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4076EDC" w14:textId="6C8D40D3" w:rsidR="00504270" w:rsidRPr="00CF2247" w:rsidRDefault="00CF2247" w:rsidP="00CF224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0B65BB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2F0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832F0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56EA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2F0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E832F0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2F0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0843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5CEE"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247">
        <w:rPr>
          <w:rFonts w:ascii="Times New Roman" w:eastAsia="Times New Roman" w:hAnsi="Times New Roman" w:cs="Times New Roman"/>
          <w:sz w:val="24"/>
          <w:szCs w:val="24"/>
          <w:lang w:eastAsia="ru-RU"/>
        </w:rPr>
        <w:t>954-па</w:t>
      </w:r>
    </w:p>
    <w:p w14:paraId="4C34A2F8" w14:textId="5B9BC905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BA1A8" w14:textId="77777777" w:rsidR="00E832F0" w:rsidRPr="00DE0843" w:rsidRDefault="00E832F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A5CF503" w14:textId="77777777" w:rsidR="00161100" w:rsidRPr="00DE0843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FE90D2B" w14:textId="77777777" w:rsidR="005330E4" w:rsidRPr="00DE0843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12.02.2019 № 124-па </w:t>
      </w:r>
    </w:p>
    <w:p w14:paraId="77688778" w14:textId="77777777" w:rsidR="005330E4" w:rsidRPr="00DE0843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«Доступная среда </w:t>
      </w:r>
    </w:p>
    <w:p w14:paraId="10584CDF" w14:textId="77777777" w:rsidR="005330E4" w:rsidRPr="00DE0843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инвалидов на территории</w:t>
      </w:r>
      <w:r w:rsidR="005330E4"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</w:p>
    <w:p w14:paraId="0911D858" w14:textId="2689C4AE" w:rsidR="00161100" w:rsidRPr="00DE0843" w:rsidRDefault="00161100" w:rsidP="00533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2019-2021 годы»</w:t>
      </w:r>
    </w:p>
    <w:p w14:paraId="0CA5645D" w14:textId="77777777" w:rsidR="001B5CEE" w:rsidRPr="00DE084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00806B2" w14:textId="77777777" w:rsidR="001B5CEE" w:rsidRPr="00DE084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F5BC60" w14:textId="041EEAD2" w:rsidR="00161100" w:rsidRPr="00161100" w:rsidRDefault="00161100" w:rsidP="00AD67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0B65BB"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</w:t>
      </w:r>
      <w:r w:rsidR="00A76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24.11.1995 № 181-ФЗ «О социальной защите инвалидов в Российской Федерации», </w:t>
      </w:r>
      <w:r w:rsidR="008B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F7A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29.03.2019 № 363 «Об утверждении государственной программы Российск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«Доступная среда», </w:t>
      </w:r>
      <w:r w:rsidR="008B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F7A" w:rsidRPr="00985710">
        <w:rPr>
          <w:rFonts w:ascii="Times New Roman" w:hAnsi="Times New Roman" w:cs="Times New Roman"/>
          <w:sz w:val="28"/>
          <w:szCs w:val="28"/>
        </w:rPr>
        <w:t>остановлением Администраци</w:t>
      </w:r>
      <w:r w:rsidR="000C06B7">
        <w:rPr>
          <w:rFonts w:ascii="Times New Roman" w:hAnsi="Times New Roman" w:cs="Times New Roman"/>
          <w:sz w:val="28"/>
          <w:szCs w:val="28"/>
        </w:rPr>
        <w:t>и</w:t>
      </w:r>
      <w:r w:rsidR="005E1F7A" w:rsidRPr="00985710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DE0843">
        <w:rPr>
          <w:rFonts w:ascii="Times New Roman" w:hAnsi="Times New Roman" w:cs="Times New Roman"/>
          <w:sz w:val="28"/>
          <w:szCs w:val="28"/>
        </w:rPr>
        <w:t>27.12.2019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№</w:t>
      </w:r>
      <w:r w:rsidR="005E1F7A" w:rsidRPr="00985710">
        <w:rPr>
          <w:rFonts w:ascii="Times New Roman" w:hAnsi="Times New Roman" w:cs="Times New Roman"/>
          <w:sz w:val="28"/>
          <w:szCs w:val="28"/>
        </w:rPr>
        <w:t xml:space="preserve"> </w:t>
      </w:r>
      <w:r w:rsidR="00DE0843">
        <w:rPr>
          <w:rFonts w:ascii="Times New Roman" w:hAnsi="Times New Roman" w:cs="Times New Roman"/>
          <w:sz w:val="28"/>
          <w:szCs w:val="28"/>
        </w:rPr>
        <w:t>918</w:t>
      </w:r>
      <w:r w:rsidR="005E1F7A" w:rsidRPr="00985710">
        <w:rPr>
          <w:rFonts w:ascii="Times New Roman" w:hAnsi="Times New Roman" w:cs="Times New Roman"/>
          <w:sz w:val="28"/>
          <w:szCs w:val="28"/>
        </w:rPr>
        <w:t>-па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Приморского края «Социальная поддержка населения Приморского края на 2</w:t>
      </w:r>
      <w:r w:rsidR="00DE0843">
        <w:rPr>
          <w:rFonts w:ascii="Times New Roman" w:hAnsi="Times New Roman" w:cs="Times New Roman"/>
          <w:sz w:val="28"/>
          <w:szCs w:val="28"/>
        </w:rPr>
        <w:t>020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</w:t>
      </w:r>
      <w:r w:rsidR="008B62B4">
        <w:rPr>
          <w:rFonts w:ascii="Times New Roman" w:hAnsi="Times New Roman" w:cs="Times New Roman"/>
          <w:sz w:val="28"/>
          <w:szCs w:val="28"/>
        </w:rPr>
        <w:t>–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202</w:t>
      </w:r>
      <w:r w:rsidR="00DE0843">
        <w:rPr>
          <w:rFonts w:ascii="Times New Roman" w:hAnsi="Times New Roman" w:cs="Times New Roman"/>
          <w:sz w:val="28"/>
          <w:szCs w:val="28"/>
        </w:rPr>
        <w:t>7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годы</w:t>
      </w:r>
      <w:r w:rsidR="00DE0843">
        <w:rPr>
          <w:rFonts w:ascii="Times New Roman" w:hAnsi="Times New Roman" w:cs="Times New Roman"/>
          <w:sz w:val="28"/>
          <w:szCs w:val="28"/>
        </w:rPr>
        <w:t xml:space="preserve">, </w:t>
      </w:r>
      <w:r w:rsidR="00DE0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4E8C2" w14:textId="77777777" w:rsidR="001B5CEE" w:rsidRPr="001B5CEE" w:rsidRDefault="001B5CEE" w:rsidP="005330E4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A023D9B" w14:textId="77777777" w:rsidR="001B5CEE" w:rsidRP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02490F" w14:textId="712492C1" w:rsidR="00AD67C4" w:rsidRPr="00AD67C4" w:rsidRDefault="00AD67C4" w:rsidP="00DE08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Михайловского муниципального района от 12.02.2019 № 124-па</w:t>
      </w:r>
      <w:r w:rsidRPr="00AD67C4">
        <w:t xml:space="preserve"> </w:t>
      </w:r>
      <w:r w:rsidR="005330E4">
        <w:t>«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для инвалидов на территории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1176560" w14:textId="77777777" w:rsidR="000C06B7" w:rsidRDefault="000C06B7" w:rsidP="000C06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06B7" w:rsidSect="000C06B7">
          <w:headerReference w:type="default" r:id="rId10"/>
          <w:pgSz w:w="11906" w:h="16838"/>
          <w:pgMar w:top="737" w:right="851" w:bottom="1134" w:left="1701" w:header="567" w:footer="709" w:gutter="0"/>
          <w:cols w:space="708"/>
          <w:titlePg/>
          <w:docGrid w:linePitch="360"/>
        </w:sectPr>
      </w:pPr>
    </w:p>
    <w:p w14:paraId="7EE48285" w14:textId="4FC8B011" w:rsidR="005613EF" w:rsidRPr="00C0315C" w:rsidRDefault="005613EF" w:rsidP="000C0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5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E0843">
        <w:rPr>
          <w:rFonts w:ascii="Times New Roman" w:hAnsi="Times New Roman" w:cs="Times New Roman"/>
          <w:sz w:val="28"/>
          <w:szCs w:val="28"/>
        </w:rPr>
        <w:t>1</w:t>
      </w:r>
      <w:r w:rsidRPr="000E6F5A">
        <w:rPr>
          <w:rFonts w:ascii="Times New Roman" w:hAnsi="Times New Roman" w:cs="Times New Roman"/>
          <w:sz w:val="28"/>
          <w:szCs w:val="28"/>
        </w:rPr>
        <w:t>.</w:t>
      </w:r>
      <w:r w:rsidR="00C0315C">
        <w:rPr>
          <w:sz w:val="28"/>
          <w:szCs w:val="28"/>
        </w:rPr>
        <w:t xml:space="preserve"> </w:t>
      </w:r>
      <w:r w:rsidR="00C0315C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E00B0E">
        <w:rPr>
          <w:rFonts w:ascii="Times New Roman" w:hAnsi="Times New Roman" w:cs="Times New Roman"/>
          <w:sz w:val="28"/>
          <w:szCs w:val="28"/>
        </w:rPr>
        <w:t>«</w:t>
      </w:r>
      <w:r w:rsidR="00C0315C" w:rsidRP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 для инвалидов на территории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 w:rsidRP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</w:t>
      </w:r>
      <w:r w:rsidR="00E00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14:paraId="1F702A05" w14:textId="5F5244E0" w:rsidR="005613EF" w:rsidRDefault="005613EF" w:rsidP="000E6F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А.П.)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настоящее постановление на официальном сайте администрации Михайловского муниципального района</w:t>
      </w:r>
      <w:r w:rsidR="00DE08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D08C57A" w14:textId="77777777" w:rsidR="005613EF" w:rsidRPr="005235C7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00025D2F"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0C06B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</w:t>
      </w:r>
      <w:proofErr w:type="spellStart"/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64E19C24" w14:textId="2ADC8F66" w:rsidR="005613EF" w:rsidRDefault="005613EF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75F84B" w14:textId="77777777" w:rsidR="00DE0843" w:rsidRDefault="00DE0843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1196D9" w14:textId="77777777" w:rsidR="000E6F5A" w:rsidRPr="00F64FF7" w:rsidRDefault="000E6F5A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009D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3F735A1" w14:textId="77777777" w:rsidR="00504270" w:rsidRDefault="001B5CEE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0C06B7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7272CDEE" w14:textId="77777777" w:rsidR="00E50B8E" w:rsidRPr="000E6F5A" w:rsidRDefault="00E50B8E" w:rsidP="000E6F5A">
      <w:pPr>
        <w:pStyle w:val="ac"/>
        <w:tabs>
          <w:tab w:val="left" w:pos="5812"/>
        </w:tabs>
        <w:spacing w:after="0" w:line="36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5318F3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3F0F4EC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</w:t>
      </w:r>
    </w:p>
    <w:p w14:paraId="0DF0E8FD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6E26F0EC" w14:textId="77777777" w:rsidR="00E50B8E" w:rsidRPr="000E6F5A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на 2019-2021 годы»</w:t>
      </w:r>
    </w:p>
    <w:p w14:paraId="66F584B8" w14:textId="77777777" w:rsidR="00E50B8E" w:rsidRPr="000E6F5A" w:rsidRDefault="00E50B8E" w:rsidP="00E50B8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14:paraId="73F171C3" w14:textId="77777777" w:rsidR="00E50B8E" w:rsidRPr="000E6F5A" w:rsidRDefault="00E50B8E" w:rsidP="00E50B8E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8"/>
          <w:szCs w:val="28"/>
        </w:rPr>
      </w:pPr>
    </w:p>
    <w:p w14:paraId="10A64DC3" w14:textId="77777777" w:rsidR="00E50B8E" w:rsidRPr="000E6F5A" w:rsidRDefault="00E50B8E" w:rsidP="004A2104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8"/>
          <w:szCs w:val="28"/>
        </w:rPr>
      </w:pPr>
      <w:r w:rsidRPr="000E6F5A">
        <w:rPr>
          <w:rFonts w:ascii="Times New Roman" w:hAnsi="Times New Roman" w:cs="Times New Roman"/>
          <w:sz w:val="28"/>
          <w:szCs w:val="28"/>
        </w:rPr>
        <w:t>План реализации</w:t>
      </w:r>
    </w:p>
    <w:p w14:paraId="0F58F6E0" w14:textId="77777777" w:rsidR="00645EA9" w:rsidRDefault="00E50B8E" w:rsidP="00645EA9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E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F5A">
        <w:rPr>
          <w:rFonts w:ascii="Times New Roman" w:hAnsi="Times New Roman" w:cs="Times New Roman"/>
          <w:b/>
          <w:sz w:val="28"/>
          <w:szCs w:val="28"/>
        </w:rPr>
        <w:t>«</w:t>
      </w:r>
      <w:r w:rsidR="00645EA9" w:rsidRPr="000E6F5A">
        <w:rPr>
          <w:rFonts w:ascii="Times New Roman" w:hAnsi="Times New Roman" w:cs="Times New Roman"/>
          <w:b/>
          <w:sz w:val="28"/>
          <w:szCs w:val="28"/>
        </w:rPr>
        <w:t xml:space="preserve">Доступная среда для инвалидов </w:t>
      </w:r>
    </w:p>
    <w:p w14:paraId="6303B98D" w14:textId="77777777" w:rsidR="00645EA9" w:rsidRPr="000E6F5A" w:rsidRDefault="00645EA9" w:rsidP="00645EA9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A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7F774A7A" w14:textId="20F24FAF" w:rsidR="00E50B8E" w:rsidRPr="000E6F5A" w:rsidRDefault="00645EA9" w:rsidP="00645EA9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A">
        <w:rPr>
          <w:rFonts w:ascii="Times New Roman" w:hAnsi="Times New Roman" w:cs="Times New Roman"/>
          <w:b/>
          <w:sz w:val="28"/>
          <w:szCs w:val="28"/>
        </w:rPr>
        <w:t>на 2019-2021годы</w:t>
      </w:r>
      <w:r w:rsidR="00E50B8E" w:rsidRPr="000E6F5A">
        <w:rPr>
          <w:rFonts w:ascii="Times New Roman" w:hAnsi="Times New Roman" w:cs="Times New Roman"/>
          <w:b/>
          <w:sz w:val="28"/>
          <w:szCs w:val="28"/>
        </w:rPr>
        <w:t>»</w:t>
      </w:r>
    </w:p>
    <w:p w14:paraId="1E713218" w14:textId="77777777" w:rsidR="00E50B8E" w:rsidRPr="00E50B8E" w:rsidRDefault="00E50B8E" w:rsidP="00E50B8E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3"/>
        <w:gridCol w:w="2694"/>
        <w:gridCol w:w="1134"/>
        <w:gridCol w:w="1276"/>
        <w:gridCol w:w="1134"/>
        <w:gridCol w:w="1701"/>
        <w:gridCol w:w="3402"/>
      </w:tblGrid>
      <w:tr w:rsidR="00E50B8E" w:rsidRPr="00E50B8E" w14:paraId="3E3D8303" w14:textId="77777777" w:rsidTr="008C3716">
        <w:trPr>
          <w:trHeight w:val="444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779B86D3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4905121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083" w:type="dxa"/>
            <w:vMerge w:val="restart"/>
            <w:shd w:val="clear" w:color="auto" w:fill="auto"/>
          </w:tcPr>
          <w:p w14:paraId="4F8517DC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3FF12797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188AF70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и ожидаемый </w:t>
            </w:r>
          </w:p>
          <w:p w14:paraId="13BF1E87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602D56B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C2426F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14:paraId="187B90FE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402" w:type="dxa"/>
            <w:vMerge w:val="restart"/>
          </w:tcPr>
          <w:p w14:paraId="57760CA1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14:paraId="66CF6AB5" w14:textId="77777777" w:rsidR="00E50B8E" w:rsidRPr="00E50B8E" w:rsidRDefault="00E50B8E" w:rsidP="000E6F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50B8E" w:rsidRPr="00E50B8E" w14:paraId="137443DF" w14:textId="77777777" w:rsidTr="008C3716">
        <w:trPr>
          <w:trHeight w:val="299"/>
          <w:jc w:val="center"/>
        </w:trPr>
        <w:tc>
          <w:tcPr>
            <w:tcW w:w="675" w:type="dxa"/>
            <w:vMerge/>
            <w:shd w:val="clear" w:color="auto" w:fill="auto"/>
          </w:tcPr>
          <w:p w14:paraId="58D7DB16" w14:textId="77777777"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14:paraId="6BFCC264" w14:textId="77777777"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BA69A4" w14:textId="77777777"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73A766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E9C055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845346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14:paraId="1C7B6878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63745F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B8E" w:rsidRPr="00E50B8E" w14:paraId="1C401D7B" w14:textId="77777777" w:rsidTr="008C3716">
        <w:trPr>
          <w:trHeight w:val="243"/>
          <w:jc w:val="center"/>
        </w:trPr>
        <w:tc>
          <w:tcPr>
            <w:tcW w:w="675" w:type="dxa"/>
            <w:vMerge/>
            <w:shd w:val="clear" w:color="auto" w:fill="auto"/>
          </w:tcPr>
          <w:p w14:paraId="6E5C6FF1" w14:textId="77777777"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14:paraId="6B3F57A6" w14:textId="77777777"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12791B" w14:textId="77777777"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BD001C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BA2364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EC787E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Merge/>
            <w:shd w:val="clear" w:color="auto" w:fill="auto"/>
          </w:tcPr>
          <w:p w14:paraId="15D71FFD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F2F8CF" w14:textId="77777777"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B8E" w:rsidRPr="00E50B8E" w14:paraId="6E6AA471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62B7A9F5" w14:textId="77777777"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3B0017A3" w14:textId="7777777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Посещение на дому инвалидов 1 группы ко Дню защитника Отечества и Международному женскому Дню 8 марта</w:t>
            </w:r>
          </w:p>
        </w:tc>
        <w:tc>
          <w:tcPr>
            <w:tcW w:w="2694" w:type="dxa"/>
            <w:shd w:val="clear" w:color="auto" w:fill="auto"/>
          </w:tcPr>
          <w:p w14:paraId="0D9796D1" w14:textId="7A9D0907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Приоритетная поддержка тех, кто нахо</w:t>
            </w:r>
            <w:r w:rsidR="007F78B1">
              <w:rPr>
                <w:rFonts w:ascii="Times New Roman" w:hAnsi="Times New Roman" w:cs="Times New Roman"/>
                <w:sz w:val="24"/>
                <w:szCs w:val="24"/>
              </w:rPr>
              <w:t xml:space="preserve">дится в тяжелом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положении. </w:t>
            </w:r>
          </w:p>
        </w:tc>
        <w:tc>
          <w:tcPr>
            <w:tcW w:w="1134" w:type="dxa"/>
          </w:tcPr>
          <w:p w14:paraId="0B819829" w14:textId="560FDC39" w:rsidR="00E50B8E" w:rsidRPr="00E50B8E" w:rsidRDefault="000B65BB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B71445" w14:textId="1921D797" w:rsidR="00E50B8E" w:rsidRPr="00E50B8E" w:rsidRDefault="000B65BB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915775" w14:textId="46BD1589" w:rsidR="00E50B8E" w:rsidRPr="00E50B8E" w:rsidRDefault="000B65BB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D50CC7" w14:textId="38B166FC" w:rsidR="00E50B8E" w:rsidRPr="00E50B8E" w:rsidRDefault="000B65BB" w:rsidP="000E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15581001" w14:textId="0F68F36C" w:rsidR="00E50B8E" w:rsidRPr="00E50B8E" w:rsidRDefault="00E50B8E" w:rsidP="000E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</w:t>
            </w:r>
            <w:r w:rsidR="000B6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5BB" w:rsidRPr="00E50B8E" w14:paraId="03C2E9D9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0C337818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D92D9B5" w14:textId="311D61B3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местам и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памятникам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края.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2694" w:type="dxa"/>
            <w:shd w:val="clear" w:color="auto" w:fill="auto"/>
          </w:tcPr>
          <w:p w14:paraId="75B6B5F0" w14:textId="7777777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избавление от ряда комплексов, привитие чувств любви к природе и бережного отношения к ней. Изучение истории края.</w:t>
            </w:r>
          </w:p>
        </w:tc>
        <w:tc>
          <w:tcPr>
            <w:tcW w:w="1134" w:type="dxa"/>
          </w:tcPr>
          <w:p w14:paraId="7D6EB96F" w14:textId="29582CED" w:rsidR="000B65BB" w:rsidRPr="00E50B8E" w:rsidRDefault="000B65BB" w:rsidP="000B6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CCE444" w14:textId="36C04B7A" w:rsidR="000B65BB" w:rsidRPr="00E50B8E" w:rsidRDefault="000B65BB" w:rsidP="000B6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5DD1CF" w14:textId="0A1C56D3" w:rsidR="000B65BB" w:rsidRPr="00E50B8E" w:rsidRDefault="000B65BB" w:rsidP="000B6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46A228" w14:textId="737A4A02" w:rsidR="000B65BB" w:rsidRPr="00E50B8E" w:rsidRDefault="000B65BB" w:rsidP="000B6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00C7959A" w14:textId="7777777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управление по вопросам образования</w:t>
            </w:r>
          </w:p>
        </w:tc>
      </w:tr>
      <w:tr w:rsidR="000B65BB" w:rsidRPr="00E50B8E" w14:paraId="0CE9CF62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6791E673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6342AD17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2694" w:type="dxa"/>
            <w:shd w:val="clear" w:color="auto" w:fill="auto"/>
          </w:tcPr>
          <w:p w14:paraId="0FF727BF" w14:textId="77777777" w:rsidR="000B65BB" w:rsidRPr="00E50B8E" w:rsidRDefault="000B65BB" w:rsidP="000B65BB">
            <w:pPr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адаптация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реабилитация инвалидов посредством досуговых мероприятий.</w:t>
            </w:r>
          </w:p>
        </w:tc>
        <w:tc>
          <w:tcPr>
            <w:tcW w:w="1134" w:type="dxa"/>
          </w:tcPr>
          <w:p w14:paraId="17BC7C71" w14:textId="7C3B8569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14:paraId="34FEBB6A" w14:textId="127A0628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68AC79" w14:textId="6E4AED7E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9AD6510" w14:textId="101607AE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3C0AFF1D" w14:textId="7777777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политики. </w:t>
            </w:r>
          </w:p>
        </w:tc>
      </w:tr>
      <w:tr w:rsidR="000B65BB" w:rsidRPr="00E50B8E" w14:paraId="768A9B33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00C59FE6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3893DDFF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парков, театров, океанариума, музеев, кинотеатров, выставок, цирков).</w:t>
            </w:r>
          </w:p>
        </w:tc>
        <w:tc>
          <w:tcPr>
            <w:tcW w:w="2694" w:type="dxa"/>
            <w:shd w:val="clear" w:color="auto" w:fill="auto"/>
          </w:tcPr>
          <w:p w14:paraId="1BB85642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культурного потенциала.</w:t>
            </w:r>
          </w:p>
        </w:tc>
        <w:tc>
          <w:tcPr>
            <w:tcW w:w="1134" w:type="dxa"/>
          </w:tcPr>
          <w:p w14:paraId="09D1E005" w14:textId="4B85E71F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38BE294" w14:textId="6B005CE9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801B89" w14:textId="07F94FE2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AD3375" w14:textId="571A7E7B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009BDD6F" w14:textId="22934F4E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65BB" w:rsidRPr="00E50B8E" w14:paraId="5DDE461C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3E70F65B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EA7C59F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района.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Участие в выставках.</w:t>
            </w:r>
          </w:p>
        </w:tc>
        <w:tc>
          <w:tcPr>
            <w:tcW w:w="2694" w:type="dxa"/>
            <w:shd w:val="clear" w:color="auto" w:fill="auto"/>
          </w:tcPr>
          <w:p w14:paraId="55551FF4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посредством досуговых мероприятий.</w:t>
            </w:r>
          </w:p>
        </w:tc>
        <w:tc>
          <w:tcPr>
            <w:tcW w:w="1134" w:type="dxa"/>
          </w:tcPr>
          <w:p w14:paraId="3DB7C083" w14:textId="027A40AF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613882" w14:textId="27103A2A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C1A1AE" w14:textId="349426C4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644A82" w14:textId="0E51A43E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728B1CD7" w14:textId="7777777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0B65BB" w:rsidRPr="00E50B8E" w14:paraId="30C899F1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3334907E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297EFF8" w14:textId="77777777" w:rsidR="000B65BB" w:rsidRPr="00E50B8E" w:rsidRDefault="000B65BB" w:rsidP="000B65BB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инвалида </w:t>
            </w:r>
          </w:p>
        </w:tc>
        <w:tc>
          <w:tcPr>
            <w:tcW w:w="2694" w:type="dxa"/>
            <w:shd w:val="clear" w:color="auto" w:fill="auto"/>
          </w:tcPr>
          <w:p w14:paraId="19DDA76E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спорту детей-инвалидов, воспитание солидарности, укрепление здоровья. Пропаганда деятельности организации. </w:t>
            </w:r>
          </w:p>
        </w:tc>
        <w:tc>
          <w:tcPr>
            <w:tcW w:w="1134" w:type="dxa"/>
          </w:tcPr>
          <w:p w14:paraId="676CF27D" w14:textId="329FFEF3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9F99D9" w14:textId="3F0490A3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DDFE03" w14:textId="2D2D8752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668D50" w14:textId="190817DA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2647EFD6" w14:textId="196A8BF4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0B65BB" w:rsidRPr="00E50B8E" w14:paraId="1FC61218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1AC68B0B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DD0EC54" w14:textId="416855C7" w:rsidR="000B65BB" w:rsidRPr="00E50B8E" w:rsidRDefault="000B65BB" w:rsidP="00A766DD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инвалидов. </w:t>
            </w:r>
            <w:r w:rsidR="00A766D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подарков.</w:t>
            </w:r>
          </w:p>
        </w:tc>
        <w:tc>
          <w:tcPr>
            <w:tcW w:w="2694" w:type="dxa"/>
            <w:shd w:val="clear" w:color="auto" w:fill="auto"/>
          </w:tcPr>
          <w:p w14:paraId="6307295B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миру искусства, привлечение к творческой деятельности. </w:t>
            </w:r>
          </w:p>
          <w:p w14:paraId="2F0CA945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67B3C" w14:textId="6CEC0DE3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407264FE" w14:textId="770B5CC3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7F9946F3" w14:textId="6B25FB38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14:paraId="3643E0F3" w14:textId="0143BDA4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651989BD" w14:textId="7777777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0B65BB" w:rsidRPr="00E50B8E" w14:paraId="4464D62A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0CB0F4EB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7BB098CF" w14:textId="77777777" w:rsidR="000B65BB" w:rsidRPr="00E50B8E" w:rsidRDefault="000B65BB" w:rsidP="000B65BB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инвалида: Посещение на дому инвалидов 1 группы </w:t>
            </w:r>
          </w:p>
        </w:tc>
        <w:tc>
          <w:tcPr>
            <w:tcW w:w="2694" w:type="dxa"/>
            <w:shd w:val="clear" w:color="auto" w:fill="auto"/>
          </w:tcPr>
          <w:p w14:paraId="40E33B4E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Приоритетная поддержка тех, кто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находится в более тяжелом физическом и материальном положении. </w:t>
            </w:r>
          </w:p>
        </w:tc>
        <w:tc>
          <w:tcPr>
            <w:tcW w:w="1134" w:type="dxa"/>
          </w:tcPr>
          <w:p w14:paraId="6866EDC9" w14:textId="793E1BFD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14:paraId="4FBD18AD" w14:textId="5EC4B7D6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688AD4" w14:textId="3BCD818E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F46F759" w14:textId="046BD44C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708BF5E2" w14:textId="5A8F7D1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политики</w:t>
            </w:r>
          </w:p>
        </w:tc>
      </w:tr>
      <w:tr w:rsidR="000B65BB" w:rsidRPr="00E50B8E" w14:paraId="6A6D21B5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6B78D4DC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158AE054" w14:textId="77777777" w:rsidR="000B65BB" w:rsidRPr="00E50B8E" w:rsidRDefault="000B65BB" w:rsidP="000B65BB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инвалида: Соревнования среди взрослых по </w:t>
            </w:r>
            <w:proofErr w:type="spellStart"/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шашкам, настольному теннису, шахматы.</w:t>
            </w:r>
          </w:p>
        </w:tc>
        <w:tc>
          <w:tcPr>
            <w:tcW w:w="2694" w:type="dxa"/>
            <w:shd w:val="clear" w:color="auto" w:fill="auto"/>
          </w:tcPr>
          <w:p w14:paraId="0BCCB948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и реабилитация инвалидов посредством досуговых мероприятий. </w:t>
            </w:r>
          </w:p>
        </w:tc>
        <w:tc>
          <w:tcPr>
            <w:tcW w:w="1134" w:type="dxa"/>
          </w:tcPr>
          <w:p w14:paraId="47ECAC90" w14:textId="55F0053E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A4ECFF" w14:textId="7406017F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24E6EE" w14:textId="25746D82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BBE856" w14:textId="45EDC229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50CD2E11" w14:textId="0BF87E77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0B65BB" w:rsidRPr="00E50B8E" w14:paraId="2BB04B12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77B30D4B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B11EFB5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2694" w:type="dxa"/>
            <w:shd w:val="clear" w:color="auto" w:fill="auto"/>
          </w:tcPr>
          <w:p w14:paraId="6A25B729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 средствам досуговых мероприятий.</w:t>
            </w:r>
          </w:p>
        </w:tc>
        <w:tc>
          <w:tcPr>
            <w:tcW w:w="1134" w:type="dxa"/>
          </w:tcPr>
          <w:p w14:paraId="43F099E1" w14:textId="7E99DE2D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4C1B7E" w14:textId="6FED6F43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C76095" w14:textId="02D2548E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5D0E343" w14:textId="70F83279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29AB4CDC" w14:textId="59DCBD69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0B65BB" w:rsidRPr="00E50B8E" w14:paraId="5E89E4C6" w14:textId="77777777" w:rsidTr="008C3716">
        <w:trPr>
          <w:jc w:val="center"/>
        </w:trPr>
        <w:tc>
          <w:tcPr>
            <w:tcW w:w="675" w:type="dxa"/>
            <w:shd w:val="clear" w:color="auto" w:fill="auto"/>
          </w:tcPr>
          <w:p w14:paraId="253CBF64" w14:textId="77777777" w:rsidR="000B65BB" w:rsidRPr="00E50B8E" w:rsidRDefault="000B65BB" w:rsidP="000B65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6872E9B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14:paraId="2B13AA88" w14:textId="77777777" w:rsidR="000B65BB" w:rsidRPr="00E50B8E" w:rsidRDefault="000B65BB" w:rsidP="000B65BB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инвалидов, уважение личного достоинства и мнения каждого инвалида. </w:t>
            </w:r>
          </w:p>
        </w:tc>
        <w:tc>
          <w:tcPr>
            <w:tcW w:w="1134" w:type="dxa"/>
          </w:tcPr>
          <w:p w14:paraId="2C81DC0E" w14:textId="5A027EC3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E3C4DA" w14:textId="2CC5DB01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03A8C7" w14:textId="3D6F8FE1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6E9C01" w14:textId="52B8ECBF" w:rsidR="000B65BB" w:rsidRPr="00E50B8E" w:rsidRDefault="000B65BB" w:rsidP="000B65BB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</w:tcPr>
          <w:p w14:paraId="7A63B7AA" w14:textId="77538856" w:rsidR="000B65BB" w:rsidRPr="00E50B8E" w:rsidRDefault="000B65BB" w:rsidP="000B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</w:t>
            </w:r>
          </w:p>
        </w:tc>
      </w:tr>
    </w:tbl>
    <w:p w14:paraId="6B1A6F0C" w14:textId="77777777" w:rsidR="00E50B8E" w:rsidRPr="00E50B8E" w:rsidRDefault="00E50B8E" w:rsidP="00E5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30782" w14:textId="77777777" w:rsidR="00E50B8E" w:rsidRPr="00E50B8E" w:rsidRDefault="00E50B8E" w:rsidP="001B5CEE">
      <w:pPr>
        <w:pStyle w:val="a6"/>
        <w:jc w:val="center"/>
        <w:rPr>
          <w:b/>
          <w:szCs w:val="24"/>
        </w:rPr>
      </w:pPr>
    </w:p>
    <w:sectPr w:rsidR="00E50B8E" w:rsidRPr="00E50B8E" w:rsidSect="000C06B7">
      <w:pgSz w:w="16838" w:h="11906" w:orient="landscape"/>
      <w:pgMar w:top="1134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5FE1" w14:textId="77777777" w:rsidR="00B11ADD" w:rsidRDefault="00B11ADD" w:rsidP="002E394C">
      <w:pPr>
        <w:spacing w:after="0" w:line="240" w:lineRule="auto"/>
      </w:pPr>
      <w:r>
        <w:separator/>
      </w:r>
    </w:p>
  </w:endnote>
  <w:endnote w:type="continuationSeparator" w:id="0">
    <w:p w14:paraId="2C88EA5A" w14:textId="77777777" w:rsidR="00B11ADD" w:rsidRDefault="00B11AD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CC67" w14:textId="77777777" w:rsidR="00B11ADD" w:rsidRDefault="00B11ADD" w:rsidP="002E394C">
      <w:pPr>
        <w:spacing w:after="0" w:line="240" w:lineRule="auto"/>
      </w:pPr>
      <w:r>
        <w:separator/>
      </w:r>
    </w:p>
  </w:footnote>
  <w:footnote w:type="continuationSeparator" w:id="0">
    <w:p w14:paraId="134781AA" w14:textId="77777777" w:rsidR="00B11ADD" w:rsidRDefault="00B11AD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42167EC6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4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46"/>
    <w:rsid w:val="000537CC"/>
    <w:rsid w:val="000B65BB"/>
    <w:rsid w:val="000C06B7"/>
    <w:rsid w:val="000C2BCE"/>
    <w:rsid w:val="000E6F5A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4418D"/>
    <w:rsid w:val="00351D4A"/>
    <w:rsid w:val="003743E7"/>
    <w:rsid w:val="0041365E"/>
    <w:rsid w:val="004A2104"/>
    <w:rsid w:val="00504270"/>
    <w:rsid w:val="005330E4"/>
    <w:rsid w:val="005613EF"/>
    <w:rsid w:val="00585380"/>
    <w:rsid w:val="00596816"/>
    <w:rsid w:val="005E1F7A"/>
    <w:rsid w:val="005F18F9"/>
    <w:rsid w:val="005F3A61"/>
    <w:rsid w:val="00645EA9"/>
    <w:rsid w:val="006D17CF"/>
    <w:rsid w:val="00706AFF"/>
    <w:rsid w:val="007122FE"/>
    <w:rsid w:val="00787395"/>
    <w:rsid w:val="007F78B1"/>
    <w:rsid w:val="00800A1B"/>
    <w:rsid w:val="00871AC3"/>
    <w:rsid w:val="008A1D69"/>
    <w:rsid w:val="008B62B4"/>
    <w:rsid w:val="008C3716"/>
    <w:rsid w:val="009240FA"/>
    <w:rsid w:val="00964D46"/>
    <w:rsid w:val="00985710"/>
    <w:rsid w:val="00A37B2F"/>
    <w:rsid w:val="00A44D1F"/>
    <w:rsid w:val="00A45F2A"/>
    <w:rsid w:val="00A766DD"/>
    <w:rsid w:val="00AD67C4"/>
    <w:rsid w:val="00B11ADD"/>
    <w:rsid w:val="00BB02FE"/>
    <w:rsid w:val="00C0315C"/>
    <w:rsid w:val="00C30CBC"/>
    <w:rsid w:val="00CB56EA"/>
    <w:rsid w:val="00CF2247"/>
    <w:rsid w:val="00D03845"/>
    <w:rsid w:val="00D05043"/>
    <w:rsid w:val="00D3450D"/>
    <w:rsid w:val="00D449DB"/>
    <w:rsid w:val="00D65225"/>
    <w:rsid w:val="00DA78E0"/>
    <w:rsid w:val="00DB76FF"/>
    <w:rsid w:val="00DD4701"/>
    <w:rsid w:val="00DD586E"/>
    <w:rsid w:val="00DE0843"/>
    <w:rsid w:val="00E00B0E"/>
    <w:rsid w:val="00E50B8E"/>
    <w:rsid w:val="00E53063"/>
    <w:rsid w:val="00E832F0"/>
    <w:rsid w:val="00E91F6E"/>
    <w:rsid w:val="00E9350B"/>
    <w:rsid w:val="00F37977"/>
    <w:rsid w:val="00F40867"/>
    <w:rsid w:val="00F44169"/>
    <w:rsid w:val="00F5340F"/>
    <w:rsid w:val="00F64FF7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ED6A-3DF8-4A6E-A497-EBEA89F3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7</cp:revision>
  <cp:lastPrinted>2020-11-09T03:43:00Z</cp:lastPrinted>
  <dcterms:created xsi:type="dcterms:W3CDTF">2020-11-03T00:44:00Z</dcterms:created>
  <dcterms:modified xsi:type="dcterms:W3CDTF">2020-11-10T01:20:00Z</dcterms:modified>
</cp:coreProperties>
</file>